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878DE5" w14:textId="6201CF94" w:rsidR="002E13B8" w:rsidRDefault="002E13B8">
      <w:pPr>
        <w:rPr>
          <w:b/>
          <w:bCs/>
        </w:rPr>
      </w:pPr>
      <w:r>
        <w:rPr>
          <w:b/>
          <w:bCs/>
        </w:rPr>
        <w:t>VANLIGA FRÅGOR FRÅN MÄKLARE:</w:t>
      </w:r>
    </w:p>
    <w:p w14:paraId="64935910" w14:textId="684816EA" w:rsidR="002E13B8" w:rsidRDefault="002E13B8">
      <w:pPr>
        <w:rPr>
          <w:b/>
          <w:bCs/>
        </w:rPr>
      </w:pPr>
      <w:r>
        <w:rPr>
          <w:b/>
          <w:bCs/>
        </w:rPr>
        <w:t>Avgifter:</w:t>
      </w:r>
      <w:r>
        <w:rPr>
          <w:b/>
          <w:bCs/>
        </w:rPr>
        <w:br/>
      </w:r>
      <w:r w:rsidR="00850455" w:rsidRPr="00850455">
        <w:t>Avgifter höjdes med 5% 2025 och 10% 2026. Föreningen har en god ekonomi med låg skuldsättning men framtida avgiftshöjningar kan inte uteslutas.</w:t>
      </w:r>
      <w:r w:rsidR="00155FF6">
        <w:br/>
        <w:t xml:space="preserve">Information om föreningens ekonomi finns i årsredovisningen för BRF Korporalen 9. </w:t>
      </w:r>
    </w:p>
    <w:p w14:paraId="792696B5" w14:textId="7E29DB4F" w:rsidR="007E7021" w:rsidRDefault="002E13B8">
      <w:r>
        <w:rPr>
          <w:b/>
          <w:bCs/>
        </w:rPr>
        <w:t>Garage:</w:t>
      </w:r>
      <w:r>
        <w:rPr>
          <w:b/>
          <w:bCs/>
        </w:rPr>
        <w:br/>
      </w:r>
      <w:r w:rsidR="007E7021" w:rsidRPr="007E7021">
        <w:t xml:space="preserve">Föreningen har tillgång till 26 platser för bil och 4 platser för mc i </w:t>
      </w:r>
      <w:r w:rsidR="00850455">
        <w:t>garaget</w:t>
      </w:r>
      <w:r w:rsidR="007E7021" w:rsidRPr="007E7021">
        <w:t xml:space="preserve"> med infart från Torstenssonsgatan.</w:t>
      </w:r>
      <w:r w:rsidR="007E7021">
        <w:t xml:space="preserve"> </w:t>
      </w:r>
      <w:r w:rsidR="007E7021" w:rsidRPr="007E7021">
        <w:t xml:space="preserve">Observera att parkeringsplatserna inte följer lägenheterna. </w:t>
      </w:r>
      <w:r w:rsidR="007E7021">
        <w:br/>
        <w:t>Endast medlem</w:t>
      </w:r>
      <w:r w:rsidR="00FA1C9F">
        <w:t>mar</w:t>
      </w:r>
      <w:r w:rsidR="007E7021">
        <w:t xml:space="preserve"> som är mantalsskrivna på föreningens adress har rätt att hyra en garageplats.</w:t>
      </w:r>
    </w:p>
    <w:p w14:paraId="51703B00" w14:textId="246F11CD" w:rsidR="002E13B8" w:rsidRDefault="007E7021">
      <w:pPr>
        <w:rPr>
          <w:b/>
          <w:bCs/>
        </w:rPr>
      </w:pPr>
      <w:r>
        <w:t xml:space="preserve">Uppskattad väntetid för garageplats: 6-8 år </w:t>
      </w:r>
    </w:p>
    <w:p w14:paraId="2EEC71EB" w14:textId="612935EB" w:rsidR="004F45C7" w:rsidRPr="004F45C7" w:rsidRDefault="004F45C7" w:rsidP="004F45C7">
      <w:pPr>
        <w:rPr>
          <w:b/>
          <w:bCs/>
        </w:rPr>
      </w:pPr>
      <w:r>
        <w:rPr>
          <w:b/>
          <w:bCs/>
        </w:rPr>
        <w:t>Gemensamma utrymmen:</w:t>
      </w:r>
      <w:r>
        <w:rPr>
          <w:b/>
          <w:bCs/>
        </w:rPr>
        <w:br/>
      </w:r>
      <w:r>
        <w:t xml:space="preserve">De gemensamma utrymmena i föreningen är tvättstuga, </w:t>
      </w:r>
      <w:r w:rsidRPr="004F45C7">
        <w:t>källarförråd</w:t>
      </w:r>
      <w:r>
        <w:t xml:space="preserve"> samt </w:t>
      </w:r>
      <w:r w:rsidRPr="004F45C7">
        <w:t xml:space="preserve">innergård </w:t>
      </w:r>
      <w:r>
        <w:br/>
        <w:t xml:space="preserve">Den lilla byggnaden på gården </w:t>
      </w:r>
      <w:r w:rsidRPr="004F45C7">
        <w:t>”Stallet” disponera</w:t>
      </w:r>
      <w:r w:rsidR="00A10C20">
        <w:t>s</w:t>
      </w:r>
      <w:r w:rsidRPr="004F45C7">
        <w:t xml:space="preserve"> </w:t>
      </w:r>
      <w:r>
        <w:t>av styrelsen.</w:t>
      </w:r>
    </w:p>
    <w:p w14:paraId="470F14BD" w14:textId="394B6140" w:rsidR="00AC166A" w:rsidRPr="002E13B8" w:rsidRDefault="00AC166A">
      <w:pPr>
        <w:rPr>
          <w:b/>
          <w:bCs/>
        </w:rPr>
      </w:pPr>
      <w:r w:rsidRPr="00945B9C">
        <w:rPr>
          <w:b/>
          <w:bCs/>
        </w:rPr>
        <w:t>Status fastigheten:</w:t>
      </w:r>
      <w:r w:rsidR="002E13B8">
        <w:rPr>
          <w:b/>
          <w:bCs/>
        </w:rPr>
        <w:br/>
      </w:r>
      <w:r w:rsidR="00651C31">
        <w:t xml:space="preserve">Styrelsen för BRF Korporalen 9 betraktar att fastigheten är i gott skick och följer den fastställda underhållsplanen. Nedan beskrivs status på </w:t>
      </w:r>
      <w:r w:rsidR="00945B9C">
        <w:t>fasaden, taken samt stammarna.</w:t>
      </w:r>
    </w:p>
    <w:p w14:paraId="15565D3D" w14:textId="290D6580" w:rsidR="00AC166A" w:rsidRPr="00AC166A" w:rsidRDefault="00AC166A" w:rsidP="00AC166A">
      <w:r w:rsidRPr="0058480D">
        <w:t>Fasad</w:t>
      </w:r>
      <w:r w:rsidR="00651C31" w:rsidRPr="0058480D">
        <w:t>en:</w:t>
      </w:r>
      <w:r w:rsidRPr="0058480D">
        <w:t> </w:t>
      </w:r>
      <w:r w:rsidR="0058480D">
        <w:t>Fasaden är i gott skick. Åtgärder senaste åren:</w:t>
      </w:r>
      <w:r w:rsidR="002E13B8">
        <w:br/>
      </w:r>
      <w:r w:rsidR="00651C31">
        <w:t>Puts</w:t>
      </w:r>
      <w:r w:rsidR="0058480D">
        <w:t xml:space="preserve"> -</w:t>
      </w:r>
      <w:r w:rsidR="00651C31">
        <w:t xml:space="preserve"> </w:t>
      </w:r>
      <w:r w:rsidR="00945B9C">
        <w:t>Fasaden på innergården</w:t>
      </w:r>
      <w:r w:rsidR="00DC30C4">
        <w:t xml:space="preserve"> Torstenssonsgatan 3</w:t>
      </w:r>
      <w:r w:rsidR="00945B9C">
        <w:t xml:space="preserve"> renoverades 2024.</w:t>
      </w:r>
      <w:r w:rsidRPr="00AC166A">
        <w:t> </w:t>
      </w:r>
      <w:r w:rsidR="00945B9C">
        <w:br/>
      </w:r>
      <w:r w:rsidR="00651C31">
        <w:t>Tegel</w:t>
      </w:r>
      <w:r w:rsidR="0058480D">
        <w:t xml:space="preserve"> -</w:t>
      </w:r>
      <w:r w:rsidR="00651C31">
        <w:t xml:space="preserve"> </w:t>
      </w:r>
      <w:r w:rsidRPr="00AC166A">
        <w:t xml:space="preserve">Det senaste underhållet </w:t>
      </w:r>
      <w:r w:rsidR="00651C31">
        <w:t xml:space="preserve">avseende tegel </w:t>
      </w:r>
      <w:r w:rsidRPr="00AC166A">
        <w:t>är utfört år 2021, då genomfördes ett utbyte av frostsprängt tegel</w:t>
      </w:r>
      <w:r w:rsidR="00DC30C4">
        <w:t xml:space="preserve"> på Riddargatan 60</w:t>
      </w:r>
      <w:r w:rsidRPr="00AC166A">
        <w:t>.</w:t>
      </w:r>
    </w:p>
    <w:p w14:paraId="206AB504" w14:textId="6F62D5AA" w:rsidR="00651C31" w:rsidRDefault="00651C31" w:rsidP="00651C31">
      <w:r w:rsidRPr="0058480D">
        <w:t>Taken:</w:t>
      </w:r>
      <w:r w:rsidR="0058480D">
        <w:br/>
        <w:t xml:space="preserve">Taken är i gott skick. </w:t>
      </w:r>
      <w:r w:rsidRPr="0058480D">
        <w:t> </w:t>
      </w:r>
      <w:r w:rsidR="0058480D">
        <w:t>Åtgärder senaste åren:</w:t>
      </w:r>
      <w:r w:rsidR="002E13B8">
        <w:br/>
      </w:r>
      <w:r>
        <w:t>Plåt</w:t>
      </w:r>
      <w:r w:rsidR="0058480D">
        <w:t xml:space="preserve"> - </w:t>
      </w:r>
      <w:r w:rsidRPr="00651C31">
        <w:t xml:space="preserve">Större delen av taken är beklädda med bandtäckt plåt. Taket på Riddargatan lades om 2015 </w:t>
      </w:r>
      <w:r w:rsidR="00850455">
        <w:t>samtidigt som</w:t>
      </w:r>
      <w:r w:rsidRPr="00651C31">
        <w:t xml:space="preserve"> delar av taket vid Strandvägen mot gården renoverades</w:t>
      </w:r>
      <w:r w:rsidR="00850455">
        <w:t>.</w:t>
      </w:r>
      <w:r w:rsidR="00850455">
        <w:br/>
      </w:r>
      <w:r w:rsidR="00945B9C">
        <w:t>Skiffer</w:t>
      </w:r>
      <w:r w:rsidR="0058480D">
        <w:t xml:space="preserve"> -</w:t>
      </w:r>
      <w:r w:rsidR="00945B9C">
        <w:t xml:space="preserve"> </w:t>
      </w:r>
      <w:r w:rsidR="00945B9C" w:rsidRPr="00651C31">
        <w:t>En del av takytan är belagd med skiffer</w:t>
      </w:r>
      <w:r w:rsidR="00945B9C">
        <w:t xml:space="preserve">. </w:t>
      </w:r>
      <w:r w:rsidRPr="00651C31">
        <w:t>År 2020 lades skiffertaket om mot Strandvägen och en bit in</w:t>
      </w:r>
      <w:r w:rsidR="00945B9C">
        <w:t xml:space="preserve"> </w:t>
      </w:r>
      <w:r w:rsidRPr="00651C31">
        <w:t xml:space="preserve">på Torstenssonsgatan och Grev Magnigatan. </w:t>
      </w:r>
    </w:p>
    <w:p w14:paraId="7E2B8EDF" w14:textId="154DB2EB" w:rsidR="00945B9C" w:rsidRDefault="001B70CF" w:rsidP="001B70CF">
      <w:r w:rsidRPr="0058480D">
        <w:t>VA-stammar</w:t>
      </w:r>
      <w:r w:rsidR="0058480D">
        <w:t>: Stammarna är i lite olika skick beroende på var de är belägna i fastigheten.</w:t>
      </w:r>
      <w:r w:rsidR="002E13B8">
        <w:br/>
      </w:r>
      <w:r w:rsidR="00945B9C" w:rsidRPr="00945B9C">
        <w:t xml:space="preserve">Alla stammar </w:t>
      </w:r>
      <w:r w:rsidR="00850455">
        <w:t>byttes</w:t>
      </w:r>
      <w:r w:rsidR="00945B9C" w:rsidRPr="00945B9C">
        <w:t xml:space="preserve"> på Torstenssonsgatan 3 </w:t>
      </w:r>
      <w:r w:rsidR="0058480D">
        <w:t>under</w:t>
      </w:r>
      <w:r w:rsidR="00945B9C" w:rsidRPr="00945B9C">
        <w:t xml:space="preserve"> 2011</w:t>
      </w:r>
      <w:r w:rsidR="00945B9C">
        <w:t>. För övriga trappuppgångar sker</w:t>
      </w:r>
      <w:r w:rsidRPr="001B70CF">
        <w:t xml:space="preserve"> partiella stambyten </w:t>
      </w:r>
      <w:r w:rsidR="00945B9C">
        <w:t xml:space="preserve">när lägenheterna renoveras. </w:t>
      </w:r>
    </w:p>
    <w:p w14:paraId="62CCCA15" w14:textId="11D5FF04" w:rsidR="007A5959" w:rsidRPr="001B70CF" w:rsidRDefault="007A5959" w:rsidP="007A5959">
      <w:r>
        <w:rPr>
          <w:b/>
          <w:bCs/>
        </w:rPr>
        <w:t>Underhållsplan 2027-2028:</w:t>
      </w:r>
      <w:r>
        <w:rPr>
          <w:b/>
          <w:bCs/>
        </w:rPr>
        <w:br/>
      </w:r>
      <w:r w:rsidRPr="00F047BB">
        <w:t>Inga större renoveringar är planerade under dessa år. </w:t>
      </w:r>
    </w:p>
    <w:p w14:paraId="50FDE39E" w14:textId="67D6F4AA" w:rsidR="001B70CF" w:rsidRPr="001B70CF" w:rsidRDefault="001B70CF" w:rsidP="001B70CF"/>
    <w:p w14:paraId="71ACEE61" w14:textId="77777777" w:rsidR="0082737E" w:rsidRDefault="0082737E" w:rsidP="00651C31"/>
    <w:sectPr w:rsidR="008273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revisionView w:formatting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66A"/>
    <w:rsid w:val="00053D89"/>
    <w:rsid w:val="000C3DF0"/>
    <w:rsid w:val="001329E6"/>
    <w:rsid w:val="00135B31"/>
    <w:rsid w:val="00155FF6"/>
    <w:rsid w:val="001B70CF"/>
    <w:rsid w:val="001D2108"/>
    <w:rsid w:val="002E13B8"/>
    <w:rsid w:val="00480A36"/>
    <w:rsid w:val="004F45C7"/>
    <w:rsid w:val="0058480D"/>
    <w:rsid w:val="00651C31"/>
    <w:rsid w:val="006612CE"/>
    <w:rsid w:val="006A4D75"/>
    <w:rsid w:val="007A5959"/>
    <w:rsid w:val="007E7021"/>
    <w:rsid w:val="0082737E"/>
    <w:rsid w:val="00850455"/>
    <w:rsid w:val="008F5F12"/>
    <w:rsid w:val="00945B9C"/>
    <w:rsid w:val="00A10C20"/>
    <w:rsid w:val="00AC166A"/>
    <w:rsid w:val="00CE4892"/>
    <w:rsid w:val="00D024B9"/>
    <w:rsid w:val="00DC30C4"/>
    <w:rsid w:val="00F047BB"/>
    <w:rsid w:val="00FA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E6F5C"/>
  <w15:chartTrackingRefBased/>
  <w15:docId w15:val="{AF1558A4-17B5-4B69-910B-640BB597D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C1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C1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C1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C1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C1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C1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C1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C1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C1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C1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C1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C1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C166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C166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C166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C166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C166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C166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C1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C1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C1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C1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C1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C166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C166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C166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C1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C166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C16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Sterndahlen</dc:creator>
  <cp:keywords/>
  <dc:description/>
  <cp:lastModifiedBy>Catharina Kronström</cp:lastModifiedBy>
  <cp:revision>2</cp:revision>
  <dcterms:created xsi:type="dcterms:W3CDTF">2026-09-20T12:56:00Z</dcterms:created>
  <dcterms:modified xsi:type="dcterms:W3CDTF">2026-09-20T12:56:00Z</dcterms:modified>
</cp:coreProperties>
</file>